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40" w:rsidRPr="00087DA8" w:rsidRDefault="00087DA8" w:rsidP="00087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A8">
        <w:rPr>
          <w:rFonts w:ascii="Times New Roman" w:hAnsi="Times New Roman" w:cs="Times New Roman"/>
          <w:sz w:val="28"/>
          <w:szCs w:val="28"/>
        </w:rPr>
        <w:t xml:space="preserve">Форма договора пожертвования </w:t>
      </w:r>
      <w:proofErr w:type="spellStart"/>
      <w:r w:rsidRPr="00087DA8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087DA8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ДОГОВОР N _____пожертвования денежных средств  (с определением их целевого использования)</w:t>
      </w: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г. ____________                                                    "____" ______________ _____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___________________________________, именуем__ в дальнейшем "Жертвователь",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(наименование физ. лица или организации)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в лице __________________________________________,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действующ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>__ на основании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(должность, Ф.И.О.)_____________________________________, с одной стороны, и ________________,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(Устава, Положения или доверенности)                      (наименование)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именуем__ в дальнейшем "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Одаряемый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", в лице _________________,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действующ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>_ на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(должность, Ф.И.О.)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основании _____________________________, с другой стороны, вместе именуемые</w:t>
      </w:r>
      <w:proofErr w:type="gramEnd"/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    (Устава, Положения или доверенности)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"Стороны", заключили настоящий Договор о нижеследующем: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>1. ПРЕДМЕТ ДОГОВОРА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1.1.  В  соответствии  с  настоящим  Договором  Жертвователь  обязуется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безвозмездно    передать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Одаряемому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 в размере 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(______________) рублей в качестве пожертвования.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1.2. Жертвователь  передает 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Одаряемому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денежные средства, указанные в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п. 1.1 настоящего Договора, для использования в следующих целях: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1.3.  Жертвователь  перечисляет  указанные в п. 1.1 настоящего Договора денежные  средства  единовременно  и  в  полном  объеме  на банковский счет  Одаряемого в течение _______ дней с момента подписания настоящего Договора.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1.4.  Денежные  средства  считаются переданными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Одаряемому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с момента их зачисления на банковский счет Одаряемого.</w:t>
      </w: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>2. ПРАВА И ОБЯЗАННОСТИ СТОРОН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2.1.   Одаряемый  обязан  вести  обособленный  учет  всех  операций  по использованию пожертвованных денежных средств.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2.2.  Если  использование  Одаряемым  пожертвованных денежных сре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оответствии  с назначением, указанным в п. 1.2 настоящего Договора, станет невозможным  вследствие  изменившихся  обстоятельств,  то  они  могут  быть использованы   по   другому   назначению   лишь   с   письменного  согласия Жертвователя. 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Одаряемый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обязан по требованию Жертвователя представлять последнему всю необходимую информацию о целевом </w:t>
      </w:r>
      <w:r w:rsidRPr="00087D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использовании денежных средств,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переданньх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по настоящему Договору, в виде отчета.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2.3.   Пожертвование   может   быть  отменено  Жертвователем  в  случае невыполнения Одаряемым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>. 1.2 и 2.2 настоящего Договора.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2.4. 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Одаряемый  вправе  в любое время до передачи ему пожертвования от него  отказаться.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Отказ Фонда от пожертвования должен быть совершен также в письменной  форме.  В  этом случае Договор считается расторгнутым с момента получения Жертвователем отказа.</w:t>
      </w: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>3. КОНФИДЕНЦИАЛЬНОСТЬ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3.1.  Условия  настоящего  Договора  и дополнительных соглашений к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конфиденциальны и не подлежат разглашению.</w:t>
      </w: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>4. РАЗРЕШЕНИЕ СПОРОВ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 путем  переговоров  на  основе  действующего  законодательства Российской Федерации.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4.2. При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неурегулировании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в процессе переговоров спорных вопросов споры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разрешаются в ___________________ суде в порядке, установленном действующим законодательством Российской Федерации.</w:t>
      </w: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>5. СРОК ДЕЙСТВИЯ ДОГОВОРА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5.1.  Настоящий  Договор  вступает  в  силу  с  момента  его подписания уполномоченными  представителями  Сторон  и действует до полного выполнения Сторонами  всех  принятых  на  себя обязательств в соответствии с условиями Договора.</w:t>
      </w: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>6. ФОРС-МАЖОР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6.1.  Ни  одна  из  Сторон настоящего Договора не несет ответственности перед   другой   Стороной   за   невыполнение  обязательств,  обусловленное обстоятельствами,  возникшими  помимо воли и желания Сторон, которые нельзя предвидеть  или предотвратить (непреодолимая сила), включая объявленную или фактическую  войну, гражданские волнения, эпидемии, блокаду,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землетрясения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>аводнения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,  пожары  и  другие  стихийные  бедствия, а также запретительные действия   властей  и  акты  </w:t>
      </w:r>
      <w:r w:rsidRPr="00087DA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 органов.  Документ,  выданный соответствующим  компетентным  органом, является достаточным подтверждением наличия и продолжительности действия непреодолимой силы.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6.2.  Сторона,  которая  не  исполняет  своего обязательства вследствие действия  непреодолимой 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7. ЗАКЛЮЧИТЕЛЬНЫЕ ПОЛОЖЕНИЯ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7.1.  Во  всем  остальном,  что  не  предусмотрено настоящим Договором, Стороны руководствуются действующим законодательством Российской Федерации.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7.2.  Любые  изменения и дополнения к настоящему Договору действительны при  условии,  что  они  совершены в письменной форме, скреплены печатями и подписаны надлежаще уполномоченными на то представителями Сторон.</w:t>
      </w:r>
    </w:p>
    <w:p w:rsidR="00087DA8" w:rsidRPr="00087DA8" w:rsidRDefault="00087DA8" w:rsidP="00087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7.3.  Договор составлен на русском языке в двух экземплярах, из которых один находится у Жертвователя, второй -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Одаряемого.</w:t>
      </w: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>8. АДРЕСА И РЕКВИЗИТЫ СТОРОН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Одаряемый:                            Жертвователь: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Наименование: ___________________     Наименование: 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Адрес: __________________________     Адрес: 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_________________________________     _________________________________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ОГРН ____________________________    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ОГРН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ИНН _____________________________     </w:t>
      </w:r>
      <w:proofErr w:type="spellStart"/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ИНН</w:t>
      </w:r>
      <w:proofErr w:type="spellEnd"/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КПП _____________________________    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КПП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>/с _____________________________     Р/с _____________________________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в _______________________________     </w:t>
      </w:r>
      <w:proofErr w:type="spellStart"/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>К/с</w:t>
      </w:r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_____________________________     К</w:t>
      </w:r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>/с _____________________________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БИК _____________________________     </w:t>
      </w:r>
      <w:proofErr w:type="spellStart"/>
      <w:r w:rsidRPr="00087DA8">
        <w:rPr>
          <w:rFonts w:ascii="Times New Roman" w:eastAsia="Calibri" w:hAnsi="Times New Roman" w:cs="Times New Roman"/>
          <w:sz w:val="28"/>
          <w:szCs w:val="28"/>
        </w:rPr>
        <w:t>БИК</w:t>
      </w:r>
      <w:proofErr w:type="spell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ОКПО ____________________________     </w:t>
      </w:r>
      <w:proofErr w:type="spellStart"/>
      <w:proofErr w:type="gramStart"/>
      <w:r w:rsidRPr="00087DA8">
        <w:rPr>
          <w:rFonts w:ascii="Times New Roman" w:eastAsia="Calibri" w:hAnsi="Times New Roman" w:cs="Times New Roman"/>
          <w:sz w:val="28"/>
          <w:szCs w:val="28"/>
        </w:rPr>
        <w:t>ОКПО</w:t>
      </w:r>
      <w:proofErr w:type="spellEnd"/>
      <w:proofErr w:type="gramEnd"/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A8">
        <w:rPr>
          <w:rFonts w:ascii="Times New Roman" w:eastAsia="Calibri" w:hAnsi="Times New Roman" w:cs="Times New Roman"/>
          <w:b/>
          <w:sz w:val="28"/>
          <w:szCs w:val="28"/>
        </w:rPr>
        <w:t>9. ПОДПИСИ СТОРОН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Одаряемый: ______________         __________________/__________________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(подпись)                (Ф.И.О.)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Жертвователь: ______________      __________________/__________________</w:t>
      </w:r>
    </w:p>
    <w:p w:rsidR="00087DA8" w:rsidRPr="00087DA8" w:rsidRDefault="00087DA8" w:rsidP="00087DA8">
      <w:pPr>
        <w:rPr>
          <w:rFonts w:ascii="Times New Roman" w:eastAsia="Calibri" w:hAnsi="Times New Roman" w:cs="Times New Roman"/>
          <w:sz w:val="28"/>
          <w:szCs w:val="28"/>
        </w:rPr>
      </w:pPr>
      <w:r w:rsidRPr="00087D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(подпись)            (Ф.И.О.)</w:t>
      </w:r>
    </w:p>
    <w:p w:rsidR="00087DA8" w:rsidRPr="00087DA8" w:rsidRDefault="00087DA8">
      <w:pPr>
        <w:rPr>
          <w:rFonts w:ascii="Times New Roman" w:hAnsi="Times New Roman" w:cs="Times New Roman"/>
          <w:sz w:val="28"/>
          <w:szCs w:val="28"/>
        </w:rPr>
      </w:pPr>
    </w:p>
    <w:sectPr w:rsidR="00087DA8" w:rsidRPr="0008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8"/>
    <w:rsid w:val="00087DA8"/>
    <w:rsid w:val="00C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</cp:revision>
  <dcterms:created xsi:type="dcterms:W3CDTF">2019-10-26T11:50:00Z</dcterms:created>
  <dcterms:modified xsi:type="dcterms:W3CDTF">2019-10-26T11:51:00Z</dcterms:modified>
</cp:coreProperties>
</file>